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55" w:rsidRDefault="00422055" w:rsidP="00E716F2">
      <w:pPr>
        <w:widowControl w:val="0"/>
        <w:autoSpaceDE w:val="0"/>
        <w:autoSpaceDN w:val="0"/>
        <w:adjustRightInd w:val="0"/>
        <w:jc w:val="center"/>
        <w:rPr>
          <w:noProof/>
          <w:sz w:val="28"/>
          <w:szCs w:val="28"/>
          <w:lang w:val="en-US"/>
        </w:rPr>
      </w:pPr>
      <w:r w:rsidRPr="000E491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4.5pt;visibility:visible">
            <v:imagedata r:id="rId5" o:title=""/>
          </v:shape>
        </w:pict>
      </w:r>
    </w:p>
    <w:p w:rsidR="00422055" w:rsidRPr="00EA2857" w:rsidRDefault="00422055" w:rsidP="00E716F2">
      <w:pPr>
        <w:widowControl w:val="0"/>
        <w:autoSpaceDE w:val="0"/>
        <w:autoSpaceDN w:val="0"/>
        <w:adjustRightInd w:val="0"/>
        <w:jc w:val="center"/>
        <w:rPr>
          <w:b/>
          <w:bCs/>
          <w:sz w:val="28"/>
          <w:szCs w:val="28"/>
        </w:rPr>
      </w:pPr>
      <w:r w:rsidRPr="00EA2857">
        <w:rPr>
          <w:b/>
          <w:bCs/>
          <w:sz w:val="28"/>
          <w:szCs w:val="28"/>
        </w:rPr>
        <w:t>Российская Федерация</w:t>
      </w:r>
    </w:p>
    <w:p w:rsidR="00422055" w:rsidRPr="00EA2857" w:rsidRDefault="00422055" w:rsidP="00E716F2">
      <w:pPr>
        <w:widowControl w:val="0"/>
        <w:autoSpaceDE w:val="0"/>
        <w:autoSpaceDN w:val="0"/>
        <w:adjustRightInd w:val="0"/>
        <w:jc w:val="center"/>
        <w:rPr>
          <w:b/>
          <w:bCs/>
          <w:sz w:val="28"/>
          <w:szCs w:val="28"/>
        </w:rPr>
      </w:pPr>
      <w:r w:rsidRPr="00EA2857">
        <w:rPr>
          <w:b/>
          <w:bCs/>
          <w:sz w:val="28"/>
          <w:szCs w:val="28"/>
        </w:rPr>
        <w:t>Дума</w:t>
      </w:r>
    </w:p>
    <w:p w:rsidR="00422055" w:rsidRPr="00EA2857" w:rsidRDefault="00422055" w:rsidP="00E716F2">
      <w:pPr>
        <w:widowControl w:val="0"/>
        <w:autoSpaceDE w:val="0"/>
        <w:autoSpaceDN w:val="0"/>
        <w:adjustRightInd w:val="0"/>
        <w:jc w:val="center"/>
        <w:rPr>
          <w:b/>
          <w:bCs/>
          <w:sz w:val="28"/>
          <w:szCs w:val="28"/>
        </w:rPr>
      </w:pPr>
      <w:r w:rsidRPr="00EA2857">
        <w:rPr>
          <w:b/>
          <w:bCs/>
          <w:sz w:val="28"/>
          <w:szCs w:val="28"/>
        </w:rPr>
        <w:t xml:space="preserve">Усольского муниципального района </w:t>
      </w:r>
    </w:p>
    <w:p w:rsidR="00422055" w:rsidRPr="00EA2857" w:rsidRDefault="00422055" w:rsidP="00E716F2">
      <w:pPr>
        <w:widowControl w:val="0"/>
        <w:autoSpaceDE w:val="0"/>
        <w:autoSpaceDN w:val="0"/>
        <w:adjustRightInd w:val="0"/>
        <w:jc w:val="center"/>
        <w:rPr>
          <w:b/>
          <w:bCs/>
          <w:sz w:val="28"/>
          <w:szCs w:val="28"/>
        </w:rPr>
      </w:pPr>
      <w:r w:rsidRPr="00EA2857">
        <w:rPr>
          <w:b/>
          <w:bCs/>
          <w:sz w:val="28"/>
          <w:szCs w:val="28"/>
        </w:rPr>
        <w:t>Иркутской области</w:t>
      </w:r>
    </w:p>
    <w:p w:rsidR="00422055" w:rsidRPr="00EA2857" w:rsidRDefault="00422055" w:rsidP="00E716F2">
      <w:pPr>
        <w:widowControl w:val="0"/>
        <w:autoSpaceDE w:val="0"/>
        <w:autoSpaceDN w:val="0"/>
        <w:adjustRightInd w:val="0"/>
        <w:jc w:val="center"/>
        <w:rPr>
          <w:b/>
          <w:bCs/>
          <w:sz w:val="28"/>
          <w:szCs w:val="28"/>
        </w:rPr>
      </w:pPr>
    </w:p>
    <w:p w:rsidR="00422055" w:rsidRPr="00EA2857" w:rsidRDefault="00422055" w:rsidP="00E716F2">
      <w:pPr>
        <w:widowControl w:val="0"/>
        <w:autoSpaceDE w:val="0"/>
        <w:autoSpaceDN w:val="0"/>
        <w:adjustRightInd w:val="0"/>
        <w:jc w:val="center"/>
        <w:rPr>
          <w:b/>
          <w:bCs/>
          <w:sz w:val="28"/>
          <w:szCs w:val="28"/>
        </w:rPr>
      </w:pPr>
    </w:p>
    <w:p w:rsidR="00422055" w:rsidRPr="00EA2857" w:rsidRDefault="00422055" w:rsidP="00E716F2">
      <w:pPr>
        <w:widowControl w:val="0"/>
        <w:autoSpaceDE w:val="0"/>
        <w:autoSpaceDN w:val="0"/>
        <w:adjustRightInd w:val="0"/>
        <w:jc w:val="center"/>
        <w:rPr>
          <w:b/>
          <w:bCs/>
          <w:sz w:val="28"/>
          <w:szCs w:val="28"/>
        </w:rPr>
      </w:pPr>
      <w:r w:rsidRPr="00EA2857">
        <w:rPr>
          <w:b/>
          <w:bCs/>
          <w:sz w:val="28"/>
          <w:szCs w:val="28"/>
        </w:rPr>
        <w:t>РЕШЕНИЕ</w:t>
      </w:r>
    </w:p>
    <w:p w:rsidR="00422055" w:rsidRPr="00EA2857" w:rsidRDefault="00422055" w:rsidP="00084221">
      <w:pPr>
        <w:widowControl w:val="0"/>
        <w:autoSpaceDE w:val="0"/>
        <w:autoSpaceDN w:val="0"/>
        <w:adjustRightInd w:val="0"/>
        <w:rPr>
          <w:sz w:val="28"/>
          <w:szCs w:val="28"/>
        </w:rPr>
      </w:pPr>
      <w:r>
        <w:rPr>
          <w:sz w:val="28"/>
          <w:szCs w:val="28"/>
        </w:rPr>
        <w:t>От 27.12.2022г.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№30</w:t>
      </w:r>
    </w:p>
    <w:p w:rsidR="00422055" w:rsidRPr="00EA2857" w:rsidRDefault="00422055" w:rsidP="00E716F2">
      <w:pPr>
        <w:widowControl w:val="0"/>
        <w:autoSpaceDE w:val="0"/>
        <w:autoSpaceDN w:val="0"/>
        <w:adjustRightInd w:val="0"/>
        <w:jc w:val="center"/>
        <w:rPr>
          <w:sz w:val="28"/>
          <w:szCs w:val="28"/>
        </w:rPr>
      </w:pPr>
    </w:p>
    <w:p w:rsidR="00422055" w:rsidRPr="00EA2857" w:rsidRDefault="00422055" w:rsidP="00E716F2">
      <w:pPr>
        <w:widowControl w:val="0"/>
        <w:autoSpaceDE w:val="0"/>
        <w:autoSpaceDN w:val="0"/>
        <w:adjustRightInd w:val="0"/>
        <w:jc w:val="center"/>
        <w:rPr>
          <w:sz w:val="28"/>
          <w:szCs w:val="28"/>
        </w:rPr>
      </w:pPr>
      <w:r w:rsidRPr="00EA2857">
        <w:rPr>
          <w:sz w:val="28"/>
          <w:szCs w:val="28"/>
        </w:rPr>
        <w:t>рп. Белореченский</w:t>
      </w:r>
    </w:p>
    <w:p w:rsidR="00422055" w:rsidRPr="00EA2857" w:rsidRDefault="00422055" w:rsidP="00E716F2">
      <w:pPr>
        <w:widowControl w:val="0"/>
        <w:autoSpaceDE w:val="0"/>
        <w:autoSpaceDN w:val="0"/>
        <w:adjustRightInd w:val="0"/>
        <w:jc w:val="both"/>
        <w:rPr>
          <w:sz w:val="28"/>
          <w:szCs w:val="28"/>
        </w:rPr>
      </w:pPr>
    </w:p>
    <w:p w:rsidR="00422055" w:rsidRPr="00EA2857" w:rsidRDefault="00422055" w:rsidP="00E716F2">
      <w:pPr>
        <w:jc w:val="center"/>
        <w:rPr>
          <w:b/>
          <w:sz w:val="28"/>
          <w:szCs w:val="22"/>
        </w:rPr>
      </w:pPr>
      <w:r>
        <w:rPr>
          <w:b/>
          <w:sz w:val="28"/>
          <w:szCs w:val="28"/>
        </w:rPr>
        <w:t>О внесении изменений в решение Думы Усольского муниципального района Иркутской области от 22.02.2022г. №237 «</w:t>
      </w:r>
      <w:r w:rsidRPr="00EA2857">
        <w:rPr>
          <w:b/>
          <w:sz w:val="28"/>
          <w:szCs w:val="28"/>
        </w:rPr>
        <w:t xml:space="preserve">Об утверждении Положения </w:t>
      </w:r>
      <w:r w:rsidRPr="00EA2857">
        <w:rPr>
          <w:b/>
          <w:sz w:val="28"/>
          <w:szCs w:val="22"/>
        </w:rPr>
        <w:t>о</w:t>
      </w:r>
      <w:r>
        <w:rPr>
          <w:b/>
          <w:sz w:val="28"/>
          <w:szCs w:val="22"/>
        </w:rPr>
        <w:t xml:space="preserve"> </w:t>
      </w:r>
      <w:r w:rsidRPr="00EA2857">
        <w:rPr>
          <w:b/>
          <w:sz w:val="28"/>
          <w:szCs w:val="22"/>
        </w:rPr>
        <w:t>материальном и социальном обеспечени</w:t>
      </w:r>
      <w:r>
        <w:rPr>
          <w:b/>
          <w:sz w:val="28"/>
          <w:szCs w:val="22"/>
        </w:rPr>
        <w:t xml:space="preserve">и председателя </w:t>
      </w:r>
      <w:r w:rsidRPr="00EA2857">
        <w:rPr>
          <w:b/>
          <w:sz w:val="28"/>
          <w:szCs w:val="22"/>
        </w:rPr>
        <w:t>Контрольно-счетной палат</w:t>
      </w:r>
      <w:r>
        <w:rPr>
          <w:b/>
          <w:sz w:val="28"/>
          <w:szCs w:val="22"/>
        </w:rPr>
        <w:t>ы</w:t>
      </w:r>
      <w:r w:rsidRPr="00EA2857">
        <w:rPr>
          <w:b/>
          <w:sz w:val="28"/>
          <w:szCs w:val="22"/>
        </w:rPr>
        <w:t xml:space="preserve"> Усольского</w:t>
      </w:r>
      <w:r>
        <w:rPr>
          <w:b/>
          <w:sz w:val="28"/>
          <w:szCs w:val="22"/>
        </w:rPr>
        <w:t xml:space="preserve"> </w:t>
      </w:r>
      <w:r w:rsidRPr="00EA2857">
        <w:rPr>
          <w:b/>
          <w:sz w:val="28"/>
          <w:szCs w:val="22"/>
        </w:rPr>
        <w:t>муниципального района Иркутской области</w:t>
      </w:r>
      <w:r>
        <w:rPr>
          <w:b/>
          <w:sz w:val="28"/>
          <w:szCs w:val="22"/>
        </w:rPr>
        <w:t>»</w:t>
      </w:r>
    </w:p>
    <w:p w:rsidR="00422055" w:rsidRPr="00EA2857" w:rsidRDefault="00422055" w:rsidP="00E716F2">
      <w:pPr>
        <w:rPr>
          <w:sz w:val="28"/>
          <w:szCs w:val="28"/>
        </w:rPr>
      </w:pPr>
    </w:p>
    <w:p w:rsidR="00422055" w:rsidRPr="009D137B" w:rsidRDefault="00422055" w:rsidP="009B65EF">
      <w:pPr>
        <w:widowControl w:val="0"/>
        <w:autoSpaceDE w:val="0"/>
        <w:autoSpaceDN w:val="0"/>
        <w:adjustRightInd w:val="0"/>
        <w:ind w:firstLine="708"/>
        <w:jc w:val="both"/>
        <w:rPr>
          <w:sz w:val="28"/>
          <w:szCs w:val="28"/>
        </w:rPr>
      </w:pPr>
      <w:r w:rsidRPr="009D137B">
        <w:rPr>
          <w:sz w:val="28"/>
          <w:szCs w:val="28"/>
        </w:rPr>
        <w:t>На основании Указа Президента Российской Федерации от 17.10.2022г.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ст. 30, 41, 47 Устава Усольского муниципального района Иркутской области, Дума Усольского муниципального района Иркутской области</w:t>
      </w:r>
    </w:p>
    <w:p w:rsidR="00422055" w:rsidRPr="009D137B" w:rsidRDefault="00422055" w:rsidP="009B65EF">
      <w:pPr>
        <w:widowControl w:val="0"/>
        <w:autoSpaceDE w:val="0"/>
        <w:autoSpaceDN w:val="0"/>
        <w:adjustRightInd w:val="0"/>
        <w:ind w:firstLine="720"/>
        <w:jc w:val="both"/>
        <w:rPr>
          <w:sz w:val="28"/>
          <w:szCs w:val="28"/>
        </w:rPr>
      </w:pPr>
      <w:r w:rsidRPr="009D137B">
        <w:rPr>
          <w:sz w:val="28"/>
          <w:szCs w:val="28"/>
        </w:rPr>
        <w:t>РЕШИЛА:</w:t>
      </w:r>
    </w:p>
    <w:p w:rsidR="00422055" w:rsidRDefault="00422055" w:rsidP="009B65EF">
      <w:pPr>
        <w:tabs>
          <w:tab w:val="left" w:pos="0"/>
        </w:tabs>
        <w:ind w:firstLine="709"/>
        <w:jc w:val="both"/>
        <w:rPr>
          <w:sz w:val="28"/>
          <w:szCs w:val="28"/>
        </w:rPr>
      </w:pPr>
      <w:r w:rsidRPr="00EA2857">
        <w:rPr>
          <w:sz w:val="28"/>
          <w:szCs w:val="28"/>
        </w:rPr>
        <w:t>1.</w:t>
      </w:r>
      <w:r>
        <w:rPr>
          <w:sz w:val="28"/>
          <w:szCs w:val="28"/>
        </w:rPr>
        <w:t xml:space="preserve">Внести в решение Думы Усольского муниципального района Иркутской области от 22.02.2022г. №237 «Об утверждении Положения о </w:t>
      </w:r>
      <w:r w:rsidRPr="00EA2857">
        <w:rPr>
          <w:sz w:val="28"/>
          <w:szCs w:val="28"/>
        </w:rPr>
        <w:t>материальном и социальном</w:t>
      </w:r>
      <w:r>
        <w:rPr>
          <w:sz w:val="28"/>
          <w:szCs w:val="28"/>
        </w:rPr>
        <w:t xml:space="preserve"> обеспечении председателя </w:t>
      </w:r>
      <w:r w:rsidRPr="00EA2857">
        <w:rPr>
          <w:sz w:val="28"/>
          <w:szCs w:val="28"/>
        </w:rPr>
        <w:t>Контрольно-счетн</w:t>
      </w:r>
      <w:r>
        <w:rPr>
          <w:sz w:val="28"/>
          <w:szCs w:val="28"/>
        </w:rPr>
        <w:t xml:space="preserve">ой </w:t>
      </w:r>
      <w:r w:rsidRPr="00EA2857">
        <w:rPr>
          <w:sz w:val="28"/>
          <w:szCs w:val="28"/>
        </w:rPr>
        <w:t>палат</w:t>
      </w:r>
      <w:r>
        <w:rPr>
          <w:sz w:val="28"/>
          <w:szCs w:val="28"/>
        </w:rPr>
        <w:t>ы</w:t>
      </w:r>
      <w:r w:rsidRPr="00EA2857">
        <w:rPr>
          <w:sz w:val="28"/>
          <w:szCs w:val="28"/>
        </w:rPr>
        <w:t xml:space="preserve"> Усольского муниципального района Иркутской области</w:t>
      </w:r>
      <w:r>
        <w:rPr>
          <w:sz w:val="28"/>
          <w:szCs w:val="28"/>
        </w:rPr>
        <w:t>» следующие изменения:</w:t>
      </w:r>
    </w:p>
    <w:p w:rsidR="00422055" w:rsidRDefault="00422055" w:rsidP="009B65EF">
      <w:pPr>
        <w:tabs>
          <w:tab w:val="left" w:pos="0"/>
        </w:tabs>
        <w:ind w:firstLine="709"/>
        <w:jc w:val="both"/>
        <w:rPr>
          <w:sz w:val="28"/>
          <w:szCs w:val="28"/>
        </w:rPr>
      </w:pPr>
      <w:r>
        <w:rPr>
          <w:sz w:val="28"/>
          <w:szCs w:val="28"/>
        </w:rPr>
        <w:t>1.1.в статье 4 «Возмещение командировочных расходов»:</w:t>
      </w:r>
    </w:p>
    <w:p w:rsidR="00422055" w:rsidRDefault="00422055" w:rsidP="009B65EF">
      <w:pPr>
        <w:tabs>
          <w:tab w:val="left" w:pos="0"/>
        </w:tabs>
        <w:ind w:firstLine="709"/>
        <w:jc w:val="both"/>
        <w:rPr>
          <w:sz w:val="28"/>
          <w:szCs w:val="28"/>
        </w:rPr>
      </w:pPr>
      <w:r>
        <w:rPr>
          <w:sz w:val="28"/>
          <w:szCs w:val="28"/>
        </w:rPr>
        <w:t>1.1.1.пункт 3 части 3 изложить в следующей редакции:</w:t>
      </w:r>
    </w:p>
    <w:p w:rsidR="00422055" w:rsidRPr="00EA2857" w:rsidRDefault="00422055" w:rsidP="00316B87">
      <w:pPr>
        <w:autoSpaceDE w:val="0"/>
        <w:autoSpaceDN w:val="0"/>
        <w:adjustRightInd w:val="0"/>
        <w:ind w:firstLine="709"/>
        <w:jc w:val="both"/>
        <w:rPr>
          <w:sz w:val="28"/>
          <w:szCs w:val="28"/>
        </w:rPr>
      </w:pPr>
      <w:r>
        <w:rPr>
          <w:sz w:val="28"/>
          <w:szCs w:val="28"/>
        </w:rPr>
        <w:t>«</w:t>
      </w:r>
      <w:r w:rsidRPr="00EA2857">
        <w:rPr>
          <w:sz w:val="28"/>
          <w:szCs w:val="28"/>
        </w:rPr>
        <w:t>3)суточные по следующим нормам:</w:t>
      </w:r>
    </w:p>
    <w:p w:rsidR="00422055" w:rsidRPr="00EA2857" w:rsidRDefault="00422055" w:rsidP="00316B87">
      <w:pPr>
        <w:autoSpaceDE w:val="0"/>
        <w:autoSpaceDN w:val="0"/>
        <w:adjustRightInd w:val="0"/>
        <w:ind w:firstLine="1276"/>
        <w:jc w:val="both"/>
        <w:rPr>
          <w:sz w:val="28"/>
          <w:szCs w:val="28"/>
        </w:rPr>
      </w:pPr>
      <w:r w:rsidRPr="00EA2857">
        <w:rPr>
          <w:sz w:val="28"/>
          <w:szCs w:val="28"/>
        </w:rPr>
        <w:t xml:space="preserve">а)за пределами </w:t>
      </w:r>
      <w:r>
        <w:rPr>
          <w:sz w:val="28"/>
          <w:szCs w:val="28"/>
        </w:rPr>
        <w:t>И</w:t>
      </w:r>
      <w:r w:rsidRPr="00EA2857">
        <w:rPr>
          <w:sz w:val="28"/>
          <w:szCs w:val="28"/>
        </w:rPr>
        <w:t>ркутской области – 700 рублей за сутки</w:t>
      </w:r>
      <w:r w:rsidRPr="00F00E35">
        <w:rPr>
          <w:sz w:val="28"/>
          <w:szCs w:val="28"/>
        </w:rPr>
        <w:t>(за исключением территорий Донецкой народной республики, Луганской народной республики, Запорожской области и Херсонской области)</w:t>
      </w:r>
      <w:r w:rsidRPr="00EA2857">
        <w:rPr>
          <w:sz w:val="28"/>
          <w:szCs w:val="28"/>
        </w:rPr>
        <w:t>;</w:t>
      </w:r>
    </w:p>
    <w:p w:rsidR="00422055" w:rsidRDefault="00422055" w:rsidP="00316B87">
      <w:pPr>
        <w:autoSpaceDE w:val="0"/>
        <w:autoSpaceDN w:val="0"/>
        <w:adjustRightInd w:val="0"/>
        <w:ind w:firstLine="1276"/>
        <w:jc w:val="both"/>
        <w:rPr>
          <w:sz w:val="28"/>
          <w:szCs w:val="28"/>
        </w:rPr>
      </w:pPr>
      <w:r w:rsidRPr="00EA2857">
        <w:rPr>
          <w:sz w:val="28"/>
          <w:szCs w:val="28"/>
        </w:rPr>
        <w:t>б)в пределах Иркутской области – 500 рублей за сутки;</w:t>
      </w:r>
    </w:p>
    <w:p w:rsidR="00422055" w:rsidRPr="00EA2857" w:rsidRDefault="00422055" w:rsidP="00316B87">
      <w:pPr>
        <w:autoSpaceDE w:val="0"/>
        <w:autoSpaceDN w:val="0"/>
        <w:adjustRightInd w:val="0"/>
        <w:ind w:firstLine="1276"/>
        <w:jc w:val="both"/>
        <w:rPr>
          <w:sz w:val="28"/>
          <w:szCs w:val="28"/>
        </w:rPr>
      </w:pPr>
      <w:r>
        <w:rPr>
          <w:bCs/>
          <w:sz w:val="28"/>
          <w:szCs w:val="28"/>
        </w:rPr>
        <w:t xml:space="preserve">в) </w:t>
      </w:r>
      <w:r w:rsidRPr="00F26F7E">
        <w:rPr>
          <w:bCs/>
          <w:sz w:val="28"/>
          <w:szCs w:val="28"/>
        </w:rPr>
        <w:t>в пределах</w:t>
      </w:r>
      <w:r w:rsidRPr="00F26F7E">
        <w:rPr>
          <w:sz w:val="28"/>
          <w:szCs w:val="28"/>
        </w:rPr>
        <w:t xml:space="preserve"> территорий Донецкой народной республики, Луганской народной республики, Запорожской области и Херсонской области – 8</w:t>
      </w:r>
      <w:r>
        <w:rPr>
          <w:sz w:val="28"/>
          <w:szCs w:val="28"/>
        </w:rPr>
        <w:t> </w:t>
      </w:r>
      <w:r w:rsidRPr="00F26F7E">
        <w:rPr>
          <w:sz w:val="28"/>
          <w:szCs w:val="28"/>
        </w:rPr>
        <w:t>480(восемь тысяч четыреста восемьдесят) рублей за сутки.</w:t>
      </w:r>
      <w:r>
        <w:rPr>
          <w:sz w:val="28"/>
          <w:szCs w:val="28"/>
        </w:rPr>
        <w:t>»;</w:t>
      </w:r>
    </w:p>
    <w:p w:rsidR="00422055" w:rsidRPr="00F26F7E" w:rsidRDefault="00422055" w:rsidP="009B65EF">
      <w:pPr>
        <w:ind w:firstLine="709"/>
        <w:contextualSpacing/>
        <w:jc w:val="both"/>
        <w:rPr>
          <w:bCs/>
          <w:sz w:val="28"/>
          <w:szCs w:val="28"/>
        </w:rPr>
      </w:pPr>
      <w:r w:rsidRPr="00F26F7E">
        <w:rPr>
          <w:sz w:val="28"/>
          <w:szCs w:val="28"/>
        </w:rPr>
        <w:t>1.</w:t>
      </w:r>
      <w:r>
        <w:rPr>
          <w:sz w:val="28"/>
          <w:szCs w:val="28"/>
        </w:rPr>
        <w:t>1.</w:t>
      </w:r>
      <w:r w:rsidRPr="00F26F7E">
        <w:rPr>
          <w:sz w:val="28"/>
          <w:szCs w:val="28"/>
        </w:rPr>
        <w:t>2.</w:t>
      </w:r>
      <w:r w:rsidRPr="00F26F7E">
        <w:rPr>
          <w:bCs/>
          <w:sz w:val="28"/>
          <w:szCs w:val="28"/>
        </w:rPr>
        <w:t xml:space="preserve">дополнить </w:t>
      </w:r>
      <w:r>
        <w:rPr>
          <w:bCs/>
          <w:sz w:val="28"/>
          <w:szCs w:val="28"/>
        </w:rPr>
        <w:t>частью 5</w:t>
      </w:r>
      <w:r w:rsidRPr="00F26F7E">
        <w:rPr>
          <w:bCs/>
          <w:sz w:val="28"/>
          <w:szCs w:val="28"/>
        </w:rPr>
        <w:t xml:space="preserve"> следующего содержания:</w:t>
      </w:r>
    </w:p>
    <w:p w:rsidR="00422055" w:rsidRPr="00F26F7E" w:rsidRDefault="00422055" w:rsidP="009B65EF">
      <w:pPr>
        <w:autoSpaceDE w:val="0"/>
        <w:autoSpaceDN w:val="0"/>
        <w:adjustRightInd w:val="0"/>
        <w:ind w:firstLine="708"/>
        <w:jc w:val="both"/>
        <w:rPr>
          <w:sz w:val="28"/>
          <w:szCs w:val="28"/>
        </w:rPr>
      </w:pPr>
      <w:r w:rsidRPr="00F26F7E">
        <w:rPr>
          <w:bCs/>
          <w:sz w:val="28"/>
          <w:szCs w:val="28"/>
        </w:rPr>
        <w:t>«</w:t>
      </w:r>
      <w:r>
        <w:rPr>
          <w:bCs/>
          <w:sz w:val="28"/>
          <w:szCs w:val="28"/>
        </w:rPr>
        <w:t>5</w:t>
      </w:r>
      <w:r w:rsidRPr="00F26F7E">
        <w:rPr>
          <w:bCs/>
          <w:sz w:val="28"/>
          <w:szCs w:val="28"/>
        </w:rPr>
        <w:t>. В</w:t>
      </w:r>
      <w:r w:rsidRPr="00F26F7E">
        <w:rPr>
          <w:sz w:val="28"/>
          <w:szCs w:val="28"/>
        </w:rPr>
        <w:t xml:space="preserve"> период нахождения в служебн</w:t>
      </w:r>
      <w:r>
        <w:rPr>
          <w:sz w:val="28"/>
          <w:szCs w:val="28"/>
        </w:rPr>
        <w:t>ой</w:t>
      </w:r>
      <w:r w:rsidRPr="00F26F7E">
        <w:rPr>
          <w:sz w:val="28"/>
          <w:szCs w:val="28"/>
        </w:rPr>
        <w:t xml:space="preserve"> командировк</w:t>
      </w:r>
      <w:r>
        <w:rPr>
          <w:sz w:val="28"/>
          <w:szCs w:val="28"/>
        </w:rPr>
        <w:t>е</w:t>
      </w:r>
      <w:r w:rsidRPr="00F26F7E">
        <w:rPr>
          <w:sz w:val="28"/>
          <w:szCs w:val="28"/>
        </w:rPr>
        <w:t xml:space="preserve"> на территориях Донецкой народной республики, Луганской народной республики, Запорожской области и Херсонской области </w:t>
      </w:r>
      <w:r>
        <w:rPr>
          <w:bCs/>
          <w:sz w:val="28"/>
          <w:szCs w:val="28"/>
        </w:rPr>
        <w:t>председателю Контрольно-счетной палаты</w:t>
      </w:r>
      <w:r w:rsidRPr="00F26F7E">
        <w:rPr>
          <w:sz w:val="28"/>
          <w:szCs w:val="28"/>
        </w:rPr>
        <w:t>:</w:t>
      </w:r>
    </w:p>
    <w:p w:rsidR="00422055" w:rsidRPr="00F26F7E" w:rsidRDefault="00422055" w:rsidP="009B65EF">
      <w:pPr>
        <w:numPr>
          <w:ilvl w:val="0"/>
          <w:numId w:val="5"/>
        </w:numPr>
        <w:autoSpaceDE w:val="0"/>
        <w:autoSpaceDN w:val="0"/>
        <w:adjustRightInd w:val="0"/>
        <w:ind w:left="0" w:firstLine="709"/>
        <w:jc w:val="both"/>
        <w:rPr>
          <w:sz w:val="28"/>
          <w:szCs w:val="28"/>
        </w:rPr>
      </w:pPr>
      <w:r w:rsidRPr="00F26F7E">
        <w:rPr>
          <w:sz w:val="28"/>
          <w:szCs w:val="28"/>
        </w:rPr>
        <w:t>выплачивается денежное вознаграждение в двойном размере;</w:t>
      </w:r>
    </w:p>
    <w:p w:rsidR="00422055" w:rsidRPr="00F26F7E" w:rsidRDefault="00422055" w:rsidP="009B65EF">
      <w:pPr>
        <w:numPr>
          <w:ilvl w:val="0"/>
          <w:numId w:val="5"/>
        </w:numPr>
        <w:autoSpaceDE w:val="0"/>
        <w:autoSpaceDN w:val="0"/>
        <w:adjustRightInd w:val="0"/>
        <w:ind w:left="0" w:firstLine="709"/>
        <w:jc w:val="both"/>
        <w:rPr>
          <w:sz w:val="28"/>
          <w:szCs w:val="28"/>
        </w:rPr>
      </w:pPr>
      <w:r w:rsidRPr="00F26F7E">
        <w:rPr>
          <w:sz w:val="28"/>
          <w:szCs w:val="28"/>
        </w:rPr>
        <w:t>могут выплачиваться безотчетные суммы в целях возмещения дополнительных расходов, связанных с такими командировками.»</w:t>
      </w:r>
      <w:r>
        <w:rPr>
          <w:sz w:val="28"/>
          <w:szCs w:val="28"/>
        </w:rPr>
        <w:t>.</w:t>
      </w:r>
    </w:p>
    <w:p w:rsidR="00422055" w:rsidRPr="00EA2857" w:rsidRDefault="00422055" w:rsidP="009B65EF">
      <w:pPr>
        <w:pStyle w:val="ListParagraph"/>
        <w:tabs>
          <w:tab w:val="left" w:pos="0"/>
        </w:tabs>
        <w:suppressAutoHyphens/>
        <w:spacing w:after="0" w:line="240" w:lineRule="auto"/>
        <w:ind w:left="0" w:firstLine="709"/>
        <w:jc w:val="both"/>
        <w:rPr>
          <w:rFonts w:ascii="Times New Roman" w:hAnsi="Times New Roman" w:cs="Times New Roman"/>
          <w:b/>
          <w:bCs/>
          <w:sz w:val="28"/>
          <w:szCs w:val="28"/>
          <w:u w:val="single"/>
        </w:rPr>
      </w:pPr>
      <w:r w:rsidRPr="00F26F7E">
        <w:rPr>
          <w:rFonts w:ascii="Times New Roman" w:hAnsi="Times New Roman" w:cs="Times New Roman"/>
          <w:sz w:val="28"/>
          <w:szCs w:val="28"/>
        </w:rPr>
        <w:t>2.Начальнику отдела в аппарате Думы Усольского муниципального</w:t>
      </w:r>
      <w:r w:rsidRPr="00EA2857">
        <w:rPr>
          <w:rFonts w:ascii="Times New Roman" w:hAnsi="Times New Roman" w:cs="Times New Roman"/>
          <w:sz w:val="28"/>
          <w:szCs w:val="28"/>
        </w:rPr>
        <w:t xml:space="preserve"> района Иркутской области (Шаргородская В.А.):</w:t>
      </w:r>
    </w:p>
    <w:p w:rsidR="00422055" w:rsidRPr="00EA2857" w:rsidRDefault="00422055" w:rsidP="009B65EF">
      <w:pPr>
        <w:ind w:firstLine="709"/>
        <w:jc w:val="both"/>
        <w:rPr>
          <w:sz w:val="28"/>
          <w:szCs w:val="28"/>
        </w:rPr>
      </w:pPr>
      <w:r>
        <w:rPr>
          <w:sz w:val="28"/>
          <w:szCs w:val="28"/>
        </w:rPr>
        <w:t>2.</w:t>
      </w:r>
      <w:r w:rsidRPr="00EA2857">
        <w:rPr>
          <w:sz w:val="28"/>
          <w:szCs w:val="28"/>
        </w:rPr>
        <w:t>1</w:t>
      </w:r>
      <w:r>
        <w:rPr>
          <w:sz w:val="28"/>
          <w:szCs w:val="28"/>
        </w:rPr>
        <w:t>.</w:t>
      </w:r>
      <w:r w:rsidRPr="00EA2857">
        <w:rPr>
          <w:sz w:val="28"/>
          <w:szCs w:val="28"/>
        </w:rPr>
        <w:t>направить настоящее решение мэру Усольского м</w:t>
      </w:r>
      <w:bookmarkStart w:id="0" w:name="_GoBack"/>
      <w:bookmarkEnd w:id="0"/>
      <w:r w:rsidRPr="00EA2857">
        <w:rPr>
          <w:sz w:val="28"/>
          <w:szCs w:val="28"/>
        </w:rPr>
        <w:t>униципального района Иркутской области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 – телекоммуникационной сети «Интернет» (</w:t>
      </w:r>
      <w:r w:rsidRPr="00EA2857">
        <w:rPr>
          <w:sz w:val="28"/>
          <w:szCs w:val="28"/>
          <w:lang w:val="en-US"/>
        </w:rPr>
        <w:t>www</w:t>
      </w:r>
      <w:r w:rsidRPr="00EA2857">
        <w:rPr>
          <w:sz w:val="28"/>
          <w:szCs w:val="28"/>
        </w:rPr>
        <w:t>.</w:t>
      </w:r>
      <w:r w:rsidRPr="00EA2857">
        <w:rPr>
          <w:sz w:val="28"/>
          <w:szCs w:val="28"/>
          <w:lang w:val="en-US"/>
        </w:rPr>
        <w:t>usolie</w:t>
      </w:r>
      <w:r w:rsidRPr="00EA2857">
        <w:rPr>
          <w:sz w:val="28"/>
          <w:szCs w:val="28"/>
        </w:rPr>
        <w:t>-</w:t>
      </w:r>
      <w:r w:rsidRPr="00EA2857">
        <w:rPr>
          <w:sz w:val="28"/>
          <w:szCs w:val="28"/>
          <w:lang w:val="en-US"/>
        </w:rPr>
        <w:t>raion</w:t>
      </w:r>
      <w:r w:rsidRPr="00EA2857">
        <w:rPr>
          <w:sz w:val="28"/>
          <w:szCs w:val="28"/>
        </w:rPr>
        <w:t>.</w:t>
      </w:r>
      <w:r w:rsidRPr="00EA2857">
        <w:rPr>
          <w:sz w:val="28"/>
          <w:szCs w:val="28"/>
          <w:lang w:val="en-US"/>
        </w:rPr>
        <w:t>ru</w:t>
      </w:r>
      <w:r w:rsidRPr="00EA2857">
        <w:rPr>
          <w:sz w:val="28"/>
          <w:szCs w:val="28"/>
        </w:rPr>
        <w:t>);</w:t>
      </w:r>
    </w:p>
    <w:p w:rsidR="00422055" w:rsidRPr="00EA2857" w:rsidRDefault="00422055" w:rsidP="009B65EF">
      <w:pPr>
        <w:ind w:firstLine="709"/>
        <w:jc w:val="both"/>
        <w:rPr>
          <w:sz w:val="28"/>
          <w:szCs w:val="28"/>
        </w:rPr>
      </w:pPr>
      <w:r>
        <w:rPr>
          <w:sz w:val="28"/>
          <w:szCs w:val="28"/>
        </w:rPr>
        <w:t>2.2.</w:t>
      </w:r>
      <w:r w:rsidRPr="00EA2857">
        <w:rPr>
          <w:sz w:val="28"/>
          <w:szCs w:val="28"/>
        </w:rPr>
        <w:t>разместить настоящее решение на официальном сайте Думы Усольского муниципального района Иркутской области (duma.</w:t>
      </w:r>
      <w:r w:rsidRPr="00EA2857">
        <w:rPr>
          <w:sz w:val="28"/>
          <w:szCs w:val="28"/>
          <w:lang w:val="en-US"/>
        </w:rPr>
        <w:t>uoura</w:t>
      </w:r>
      <w:r w:rsidRPr="00EA2857">
        <w:rPr>
          <w:sz w:val="28"/>
          <w:szCs w:val="28"/>
        </w:rPr>
        <w:t xml:space="preserve">.ru). </w:t>
      </w:r>
    </w:p>
    <w:p w:rsidR="00422055" w:rsidRPr="009D137B" w:rsidRDefault="00422055" w:rsidP="009B65EF">
      <w:pPr>
        <w:pStyle w:val="Standard"/>
        <w:autoSpaceDE w:val="0"/>
        <w:ind w:firstLine="708"/>
        <w:jc w:val="both"/>
        <w:rPr>
          <w:rFonts w:ascii="Times New Roman" w:hAnsi="Times New Roman" w:cs="Times New Roman"/>
          <w:sz w:val="28"/>
          <w:szCs w:val="28"/>
        </w:rPr>
      </w:pPr>
      <w:r w:rsidRPr="009D137B">
        <w:rPr>
          <w:rFonts w:ascii="Times New Roman" w:hAnsi="Times New Roman" w:cs="Times New Roman"/>
          <w:sz w:val="28"/>
          <w:szCs w:val="28"/>
        </w:rPr>
        <w:t>3.Настоящее решение вступает в силу после дня его официального опубликования.</w:t>
      </w:r>
    </w:p>
    <w:p w:rsidR="00422055" w:rsidRPr="00EA2857" w:rsidRDefault="00422055" w:rsidP="00774BE1">
      <w:pPr>
        <w:pStyle w:val="Standard"/>
        <w:autoSpaceDE w:val="0"/>
        <w:jc w:val="both"/>
        <w:rPr>
          <w:rFonts w:ascii="Times New Roman" w:hAnsi="Times New Roman" w:cs="Times New Roman"/>
          <w:sz w:val="28"/>
          <w:szCs w:val="28"/>
        </w:rPr>
      </w:pPr>
    </w:p>
    <w:p w:rsidR="00422055" w:rsidRPr="00EA2857" w:rsidRDefault="00422055" w:rsidP="00774BE1">
      <w:pPr>
        <w:pStyle w:val="Standard"/>
        <w:autoSpaceDE w:val="0"/>
        <w:jc w:val="both"/>
        <w:rPr>
          <w:rFonts w:ascii="Times New Roman" w:hAnsi="Times New Roman" w:cs="Times New Roman"/>
          <w:sz w:val="28"/>
          <w:szCs w:val="28"/>
        </w:rPr>
      </w:pPr>
    </w:p>
    <w:p w:rsidR="00422055" w:rsidRPr="00EA2857" w:rsidRDefault="00422055" w:rsidP="00774BE1">
      <w:pPr>
        <w:pStyle w:val="Standard"/>
        <w:autoSpaceDE w:val="0"/>
        <w:jc w:val="both"/>
        <w:rPr>
          <w:rFonts w:ascii="Times New Roman" w:hAnsi="Times New Roman" w:cs="Times New Roman"/>
          <w:sz w:val="28"/>
          <w:szCs w:val="28"/>
        </w:rPr>
      </w:pPr>
    </w:p>
    <w:p w:rsidR="00422055" w:rsidRPr="00EA2857" w:rsidRDefault="00422055" w:rsidP="00E716F2">
      <w:pPr>
        <w:pStyle w:val="Standard"/>
        <w:autoSpaceDE w:val="0"/>
        <w:jc w:val="both"/>
        <w:rPr>
          <w:rFonts w:ascii="Times New Roman" w:hAnsi="Times New Roman" w:cs="Times New Roman"/>
          <w:sz w:val="28"/>
          <w:szCs w:val="28"/>
        </w:rPr>
      </w:pPr>
      <w:r w:rsidRPr="00EA2857">
        <w:rPr>
          <w:rFonts w:ascii="Times New Roman" w:hAnsi="Times New Roman" w:cs="Times New Roman"/>
          <w:sz w:val="28"/>
          <w:szCs w:val="28"/>
        </w:rPr>
        <w:t>Председатель Думы</w:t>
      </w:r>
    </w:p>
    <w:p w:rsidR="00422055" w:rsidRPr="00EA2857" w:rsidRDefault="00422055" w:rsidP="00E716F2">
      <w:pPr>
        <w:pStyle w:val="Standard"/>
        <w:autoSpaceDE w:val="0"/>
        <w:jc w:val="both"/>
        <w:rPr>
          <w:rFonts w:ascii="Times New Roman" w:hAnsi="Times New Roman" w:cs="Times New Roman"/>
          <w:sz w:val="28"/>
          <w:szCs w:val="28"/>
        </w:rPr>
      </w:pPr>
      <w:r w:rsidRPr="00EA2857">
        <w:rPr>
          <w:rFonts w:ascii="Times New Roman" w:hAnsi="Times New Roman" w:cs="Times New Roman"/>
          <w:sz w:val="28"/>
          <w:szCs w:val="28"/>
        </w:rPr>
        <w:t>Усольского муниципального района</w:t>
      </w:r>
    </w:p>
    <w:p w:rsidR="00422055" w:rsidRPr="00EA2857" w:rsidRDefault="00422055" w:rsidP="00E716F2">
      <w:pPr>
        <w:pStyle w:val="Standard"/>
        <w:autoSpaceDE w:val="0"/>
        <w:jc w:val="both"/>
        <w:rPr>
          <w:rFonts w:ascii="Times New Roman" w:hAnsi="Times New Roman" w:cs="Times New Roman"/>
          <w:sz w:val="28"/>
          <w:szCs w:val="28"/>
        </w:rPr>
      </w:pPr>
      <w:r w:rsidRPr="00EA2857">
        <w:rPr>
          <w:rFonts w:ascii="Times New Roman" w:hAnsi="Times New Roman" w:cs="Times New Roman"/>
          <w:sz w:val="28"/>
          <w:szCs w:val="28"/>
        </w:rPr>
        <w:t>Иркутской области</w:t>
      </w:r>
      <w:r w:rsidRPr="00EA2857">
        <w:rPr>
          <w:rFonts w:ascii="Times New Roman" w:hAnsi="Times New Roman" w:cs="Times New Roman"/>
          <w:sz w:val="28"/>
          <w:szCs w:val="28"/>
        </w:rPr>
        <w:tab/>
      </w:r>
      <w:r w:rsidRPr="00EA2857">
        <w:rPr>
          <w:rFonts w:ascii="Times New Roman" w:hAnsi="Times New Roman" w:cs="Times New Roman"/>
        </w:rPr>
        <w:tab/>
      </w:r>
      <w:r w:rsidRPr="00EA2857">
        <w:rPr>
          <w:rFonts w:ascii="Times New Roman" w:hAnsi="Times New Roman" w:cs="Times New Roman"/>
        </w:rPr>
        <w:tab/>
      </w:r>
      <w:r w:rsidRPr="00EA2857">
        <w:rPr>
          <w:rFonts w:ascii="Times New Roman" w:hAnsi="Times New Roman" w:cs="Times New Roman"/>
        </w:rPr>
        <w:tab/>
      </w:r>
      <w:r w:rsidRPr="00EA2857">
        <w:rPr>
          <w:rFonts w:ascii="Times New Roman" w:hAnsi="Times New Roman" w:cs="Times New Roman"/>
        </w:rPr>
        <w:tab/>
      </w:r>
      <w:r w:rsidRPr="00EA2857">
        <w:rPr>
          <w:rFonts w:ascii="Times New Roman" w:hAnsi="Times New Roman" w:cs="Times New Roman"/>
        </w:rPr>
        <w:tab/>
      </w:r>
      <w:r w:rsidRPr="00EA2857">
        <w:rPr>
          <w:rFonts w:ascii="Times New Roman" w:hAnsi="Times New Roman" w:cs="Times New Roman"/>
        </w:rPr>
        <w:tab/>
      </w:r>
      <w:r>
        <w:rPr>
          <w:rFonts w:ascii="Times New Roman" w:hAnsi="Times New Roman" w:cs="Times New Roman"/>
          <w:sz w:val="28"/>
          <w:szCs w:val="28"/>
        </w:rPr>
        <w:t>О.А.Серебров</w:t>
      </w:r>
    </w:p>
    <w:p w:rsidR="00422055" w:rsidRPr="00EA2857" w:rsidRDefault="00422055" w:rsidP="00E716F2">
      <w:pPr>
        <w:pStyle w:val="Standard"/>
        <w:autoSpaceDE w:val="0"/>
        <w:jc w:val="both"/>
        <w:rPr>
          <w:rFonts w:ascii="Times New Roman" w:hAnsi="Times New Roman" w:cs="Times New Roman"/>
          <w:sz w:val="28"/>
          <w:szCs w:val="28"/>
        </w:rPr>
      </w:pPr>
    </w:p>
    <w:p w:rsidR="00422055" w:rsidRPr="00EA2857" w:rsidRDefault="00422055" w:rsidP="00E716F2">
      <w:pPr>
        <w:pStyle w:val="Standard"/>
        <w:autoSpaceDE w:val="0"/>
        <w:jc w:val="both"/>
        <w:rPr>
          <w:rFonts w:ascii="Times New Roman" w:hAnsi="Times New Roman" w:cs="Times New Roman"/>
          <w:sz w:val="28"/>
          <w:szCs w:val="28"/>
        </w:rPr>
      </w:pPr>
    </w:p>
    <w:p w:rsidR="00422055" w:rsidRPr="00EA2857" w:rsidRDefault="00422055" w:rsidP="00E716F2">
      <w:pPr>
        <w:pStyle w:val="Standard"/>
        <w:autoSpaceDE w:val="0"/>
        <w:jc w:val="both"/>
        <w:rPr>
          <w:rFonts w:ascii="Times New Roman" w:hAnsi="Times New Roman" w:cs="Times New Roman"/>
          <w:sz w:val="28"/>
          <w:szCs w:val="28"/>
        </w:rPr>
      </w:pPr>
    </w:p>
    <w:p w:rsidR="00422055" w:rsidRPr="00EA2857" w:rsidRDefault="00422055" w:rsidP="00E716F2">
      <w:pPr>
        <w:pStyle w:val="Standard"/>
        <w:autoSpaceDE w:val="0"/>
        <w:jc w:val="both"/>
        <w:rPr>
          <w:rFonts w:ascii="Times New Roman" w:hAnsi="Times New Roman" w:cs="Times New Roman"/>
          <w:sz w:val="28"/>
          <w:szCs w:val="28"/>
        </w:rPr>
      </w:pPr>
    </w:p>
    <w:p w:rsidR="00422055" w:rsidRPr="00EA2857" w:rsidRDefault="00422055" w:rsidP="00E716F2">
      <w:pPr>
        <w:pStyle w:val="Standard"/>
        <w:autoSpaceDE w:val="0"/>
        <w:jc w:val="both"/>
        <w:rPr>
          <w:rFonts w:ascii="Times New Roman" w:hAnsi="Times New Roman" w:cs="Times New Roman"/>
          <w:sz w:val="28"/>
          <w:szCs w:val="28"/>
        </w:rPr>
      </w:pPr>
      <w:r w:rsidRPr="00EA2857">
        <w:rPr>
          <w:rFonts w:ascii="Times New Roman" w:hAnsi="Times New Roman" w:cs="Times New Roman"/>
          <w:sz w:val="28"/>
          <w:szCs w:val="28"/>
        </w:rPr>
        <w:t xml:space="preserve">Мэр Усольского муниципального района </w:t>
      </w:r>
    </w:p>
    <w:p w:rsidR="00422055" w:rsidRPr="002F2608" w:rsidRDefault="00422055" w:rsidP="002F2608">
      <w:pPr>
        <w:jc w:val="both"/>
        <w:rPr>
          <w:sz w:val="28"/>
          <w:szCs w:val="28"/>
        </w:rPr>
      </w:pPr>
      <w:r w:rsidRPr="00EA2857">
        <w:rPr>
          <w:sz w:val="28"/>
          <w:szCs w:val="28"/>
        </w:rPr>
        <w:t xml:space="preserve">Иркутской области </w:t>
      </w:r>
      <w:r w:rsidRPr="00EA2857">
        <w:rPr>
          <w:sz w:val="28"/>
          <w:szCs w:val="28"/>
        </w:rPr>
        <w:tab/>
      </w:r>
      <w:r w:rsidRPr="00EA2857">
        <w:rPr>
          <w:sz w:val="28"/>
          <w:szCs w:val="28"/>
        </w:rPr>
        <w:tab/>
      </w:r>
      <w:r w:rsidRPr="00EA2857">
        <w:rPr>
          <w:sz w:val="28"/>
          <w:szCs w:val="28"/>
        </w:rPr>
        <w:tab/>
      </w:r>
      <w:r w:rsidRPr="00EA2857">
        <w:rPr>
          <w:sz w:val="28"/>
          <w:szCs w:val="28"/>
        </w:rPr>
        <w:tab/>
      </w:r>
      <w:r w:rsidRPr="00EA2857">
        <w:rPr>
          <w:sz w:val="28"/>
          <w:szCs w:val="28"/>
        </w:rPr>
        <w:tab/>
      </w:r>
      <w:r w:rsidRPr="00EA2857">
        <w:rPr>
          <w:sz w:val="28"/>
          <w:szCs w:val="28"/>
        </w:rPr>
        <w:tab/>
      </w:r>
      <w:r w:rsidRPr="00EA2857">
        <w:rPr>
          <w:sz w:val="28"/>
          <w:szCs w:val="28"/>
        </w:rPr>
        <w:tab/>
        <w:t>В.И.Матюха</w:t>
      </w:r>
    </w:p>
    <w:sectPr w:rsidR="00422055" w:rsidRPr="002F2608" w:rsidSect="009B65E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E74"/>
    <w:multiLevelType w:val="hybridMultilevel"/>
    <w:tmpl w:val="19287466"/>
    <w:lvl w:ilvl="0" w:tplc="A240EE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08B2617"/>
    <w:multiLevelType w:val="hybridMultilevel"/>
    <w:tmpl w:val="841ED4A8"/>
    <w:lvl w:ilvl="0" w:tplc="3F2CCA1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start w:val="1"/>
      <w:numFmt w:val="lowerRoman"/>
      <w:lvlText w:val="%3."/>
      <w:lvlJc w:val="right"/>
      <w:pPr>
        <w:ind w:left="74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513071E7"/>
    <w:multiLevelType w:val="multilevel"/>
    <w:tmpl w:val="15DE335E"/>
    <w:lvl w:ilvl="0">
      <w:start w:val="1"/>
      <w:numFmt w:val="decimal"/>
      <w:lvlText w:val="%1."/>
      <w:lvlJc w:val="left"/>
      <w:pPr>
        <w:tabs>
          <w:tab w:val="num" w:pos="1212"/>
        </w:tabs>
        <w:ind w:left="1212"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642"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144"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3006"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508" w:hanging="2160"/>
      </w:pPr>
      <w:rPr>
        <w:rFonts w:cs="Times New Roman" w:hint="default"/>
      </w:rPr>
    </w:lvl>
  </w:abstractNum>
  <w:abstractNum w:abstractNumId="3">
    <w:nsid w:val="542730CA"/>
    <w:multiLevelType w:val="hybridMultilevel"/>
    <w:tmpl w:val="CF92A71E"/>
    <w:lvl w:ilvl="0" w:tplc="787A6844">
      <w:start w:val="1"/>
      <w:numFmt w:val="russianLower"/>
      <w:lvlText w:val="%1)"/>
      <w:lvlJc w:val="left"/>
      <w:pPr>
        <w:tabs>
          <w:tab w:val="num" w:pos="1211"/>
        </w:tabs>
        <w:ind w:left="1211" w:hanging="360"/>
      </w:pPr>
      <w:rPr>
        <w:rFonts w:cs="Times New Roman" w:hint="default"/>
      </w:rPr>
    </w:lvl>
    <w:lvl w:ilvl="1" w:tplc="CE064030">
      <w:start w:val="2"/>
      <w:numFmt w:val="decimal"/>
      <w:lvlText w:val="%2)"/>
      <w:lvlJc w:val="left"/>
      <w:pPr>
        <w:tabs>
          <w:tab w:val="num" w:pos="1543"/>
        </w:tabs>
        <w:ind w:left="1543" w:hanging="360"/>
      </w:pPr>
      <w:rPr>
        <w:rFonts w:cs="Times New Roman" w:hint="default"/>
      </w:rPr>
    </w:lvl>
    <w:lvl w:ilvl="2" w:tplc="0419001B" w:tentative="1">
      <w:start w:val="1"/>
      <w:numFmt w:val="lowerRoman"/>
      <w:lvlText w:val="%3."/>
      <w:lvlJc w:val="right"/>
      <w:pPr>
        <w:tabs>
          <w:tab w:val="num" w:pos="2263"/>
        </w:tabs>
        <w:ind w:left="2263" w:hanging="180"/>
      </w:pPr>
      <w:rPr>
        <w:rFonts w:cs="Times New Roman"/>
      </w:rPr>
    </w:lvl>
    <w:lvl w:ilvl="3" w:tplc="0419000F" w:tentative="1">
      <w:start w:val="1"/>
      <w:numFmt w:val="decimal"/>
      <w:lvlText w:val="%4."/>
      <w:lvlJc w:val="left"/>
      <w:pPr>
        <w:tabs>
          <w:tab w:val="num" w:pos="2983"/>
        </w:tabs>
        <w:ind w:left="2983" w:hanging="360"/>
      </w:pPr>
      <w:rPr>
        <w:rFonts w:cs="Times New Roman"/>
      </w:rPr>
    </w:lvl>
    <w:lvl w:ilvl="4" w:tplc="04190019" w:tentative="1">
      <w:start w:val="1"/>
      <w:numFmt w:val="lowerLetter"/>
      <w:lvlText w:val="%5."/>
      <w:lvlJc w:val="left"/>
      <w:pPr>
        <w:tabs>
          <w:tab w:val="num" w:pos="3703"/>
        </w:tabs>
        <w:ind w:left="3703" w:hanging="360"/>
      </w:pPr>
      <w:rPr>
        <w:rFonts w:cs="Times New Roman"/>
      </w:rPr>
    </w:lvl>
    <w:lvl w:ilvl="5" w:tplc="0419001B" w:tentative="1">
      <w:start w:val="1"/>
      <w:numFmt w:val="lowerRoman"/>
      <w:lvlText w:val="%6."/>
      <w:lvlJc w:val="right"/>
      <w:pPr>
        <w:tabs>
          <w:tab w:val="num" w:pos="4423"/>
        </w:tabs>
        <w:ind w:left="4423" w:hanging="180"/>
      </w:pPr>
      <w:rPr>
        <w:rFonts w:cs="Times New Roman"/>
      </w:rPr>
    </w:lvl>
    <w:lvl w:ilvl="6" w:tplc="0419000F" w:tentative="1">
      <w:start w:val="1"/>
      <w:numFmt w:val="decimal"/>
      <w:lvlText w:val="%7."/>
      <w:lvlJc w:val="left"/>
      <w:pPr>
        <w:tabs>
          <w:tab w:val="num" w:pos="5143"/>
        </w:tabs>
        <w:ind w:left="5143" w:hanging="360"/>
      </w:pPr>
      <w:rPr>
        <w:rFonts w:cs="Times New Roman"/>
      </w:rPr>
    </w:lvl>
    <w:lvl w:ilvl="7" w:tplc="04190019" w:tentative="1">
      <w:start w:val="1"/>
      <w:numFmt w:val="lowerLetter"/>
      <w:lvlText w:val="%8."/>
      <w:lvlJc w:val="left"/>
      <w:pPr>
        <w:tabs>
          <w:tab w:val="num" w:pos="5863"/>
        </w:tabs>
        <w:ind w:left="5863" w:hanging="360"/>
      </w:pPr>
      <w:rPr>
        <w:rFonts w:cs="Times New Roman"/>
      </w:rPr>
    </w:lvl>
    <w:lvl w:ilvl="8" w:tplc="0419001B" w:tentative="1">
      <w:start w:val="1"/>
      <w:numFmt w:val="lowerRoman"/>
      <w:lvlText w:val="%9."/>
      <w:lvlJc w:val="right"/>
      <w:pPr>
        <w:tabs>
          <w:tab w:val="num" w:pos="6583"/>
        </w:tabs>
        <w:ind w:left="6583" w:hanging="180"/>
      </w:pPr>
      <w:rPr>
        <w:rFonts w:cs="Times New Roman"/>
      </w:rPr>
    </w:lvl>
  </w:abstractNum>
  <w:abstractNum w:abstractNumId="4">
    <w:nsid w:val="752B3344"/>
    <w:multiLevelType w:val="hybridMultilevel"/>
    <w:tmpl w:val="563803CC"/>
    <w:lvl w:ilvl="0" w:tplc="66F64978">
      <w:start w:val="7"/>
      <w:numFmt w:val="decimal"/>
      <w:lvlText w:val="%1)"/>
      <w:lvlJc w:val="left"/>
      <w:pPr>
        <w:tabs>
          <w:tab w:val="num" w:pos="1512"/>
        </w:tabs>
        <w:ind w:left="1512" w:hanging="360"/>
      </w:pPr>
      <w:rPr>
        <w:rFonts w:cs="Times New Roman" w:hint="default"/>
      </w:rPr>
    </w:lvl>
    <w:lvl w:ilvl="1" w:tplc="C4C2CAD8">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F971520"/>
    <w:multiLevelType w:val="hybridMultilevel"/>
    <w:tmpl w:val="A3826168"/>
    <w:lvl w:ilvl="0" w:tplc="787A6844">
      <w:start w:val="1"/>
      <w:numFmt w:val="russianLower"/>
      <w:lvlText w:val="%1)"/>
      <w:lvlJc w:val="left"/>
      <w:pPr>
        <w:tabs>
          <w:tab w:val="num" w:pos="3905"/>
        </w:tabs>
        <w:ind w:left="3905" w:hanging="360"/>
      </w:pPr>
      <w:rPr>
        <w:rFonts w:cs="Times New Roman" w:hint="default"/>
      </w:rPr>
    </w:lvl>
    <w:lvl w:ilvl="1" w:tplc="DC6CC8FA">
      <w:start w:val="3"/>
      <w:numFmt w:val="decimal"/>
      <w:lvlText w:val="%2)"/>
      <w:lvlJc w:val="left"/>
      <w:pPr>
        <w:tabs>
          <w:tab w:val="num" w:pos="4237"/>
        </w:tabs>
        <w:ind w:left="4237" w:hanging="360"/>
      </w:pPr>
      <w:rPr>
        <w:rFonts w:cs="Times New Roman" w:hint="default"/>
      </w:rPr>
    </w:lvl>
    <w:lvl w:ilvl="2" w:tplc="0419001B" w:tentative="1">
      <w:start w:val="1"/>
      <w:numFmt w:val="lowerRoman"/>
      <w:lvlText w:val="%3."/>
      <w:lvlJc w:val="right"/>
      <w:pPr>
        <w:tabs>
          <w:tab w:val="num" w:pos="4957"/>
        </w:tabs>
        <w:ind w:left="4957" w:hanging="180"/>
      </w:pPr>
      <w:rPr>
        <w:rFonts w:cs="Times New Roman"/>
      </w:rPr>
    </w:lvl>
    <w:lvl w:ilvl="3" w:tplc="0419000F" w:tentative="1">
      <w:start w:val="1"/>
      <w:numFmt w:val="decimal"/>
      <w:lvlText w:val="%4."/>
      <w:lvlJc w:val="left"/>
      <w:pPr>
        <w:tabs>
          <w:tab w:val="num" w:pos="5677"/>
        </w:tabs>
        <w:ind w:left="5677" w:hanging="360"/>
      </w:pPr>
      <w:rPr>
        <w:rFonts w:cs="Times New Roman"/>
      </w:rPr>
    </w:lvl>
    <w:lvl w:ilvl="4" w:tplc="04190019" w:tentative="1">
      <w:start w:val="1"/>
      <w:numFmt w:val="lowerLetter"/>
      <w:lvlText w:val="%5."/>
      <w:lvlJc w:val="left"/>
      <w:pPr>
        <w:tabs>
          <w:tab w:val="num" w:pos="6397"/>
        </w:tabs>
        <w:ind w:left="6397" w:hanging="360"/>
      </w:pPr>
      <w:rPr>
        <w:rFonts w:cs="Times New Roman"/>
      </w:rPr>
    </w:lvl>
    <w:lvl w:ilvl="5" w:tplc="0419001B" w:tentative="1">
      <w:start w:val="1"/>
      <w:numFmt w:val="lowerRoman"/>
      <w:lvlText w:val="%6."/>
      <w:lvlJc w:val="right"/>
      <w:pPr>
        <w:tabs>
          <w:tab w:val="num" w:pos="7117"/>
        </w:tabs>
        <w:ind w:left="7117" w:hanging="180"/>
      </w:pPr>
      <w:rPr>
        <w:rFonts w:cs="Times New Roman"/>
      </w:rPr>
    </w:lvl>
    <w:lvl w:ilvl="6" w:tplc="0419000F" w:tentative="1">
      <w:start w:val="1"/>
      <w:numFmt w:val="decimal"/>
      <w:lvlText w:val="%7."/>
      <w:lvlJc w:val="left"/>
      <w:pPr>
        <w:tabs>
          <w:tab w:val="num" w:pos="7837"/>
        </w:tabs>
        <w:ind w:left="7837" w:hanging="360"/>
      </w:pPr>
      <w:rPr>
        <w:rFonts w:cs="Times New Roman"/>
      </w:rPr>
    </w:lvl>
    <w:lvl w:ilvl="7" w:tplc="04190019" w:tentative="1">
      <w:start w:val="1"/>
      <w:numFmt w:val="lowerLetter"/>
      <w:lvlText w:val="%8."/>
      <w:lvlJc w:val="left"/>
      <w:pPr>
        <w:tabs>
          <w:tab w:val="num" w:pos="8557"/>
        </w:tabs>
        <w:ind w:left="8557" w:hanging="360"/>
      </w:pPr>
      <w:rPr>
        <w:rFonts w:cs="Times New Roman"/>
      </w:rPr>
    </w:lvl>
    <w:lvl w:ilvl="8" w:tplc="0419001B" w:tentative="1">
      <w:start w:val="1"/>
      <w:numFmt w:val="lowerRoman"/>
      <w:lvlText w:val="%9."/>
      <w:lvlJc w:val="right"/>
      <w:pPr>
        <w:tabs>
          <w:tab w:val="num" w:pos="9277"/>
        </w:tabs>
        <w:ind w:left="9277" w:hanging="180"/>
      </w:pPr>
      <w:rPr>
        <w:rFonts w:cs="Times New Roman"/>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6F2"/>
    <w:rsid w:val="00001338"/>
    <w:rsid w:val="00024D5C"/>
    <w:rsid w:val="00043ABD"/>
    <w:rsid w:val="00053386"/>
    <w:rsid w:val="000600CB"/>
    <w:rsid w:val="00066410"/>
    <w:rsid w:val="00084221"/>
    <w:rsid w:val="000A0998"/>
    <w:rsid w:val="000C235F"/>
    <w:rsid w:val="000C4CE2"/>
    <w:rsid w:val="000D1838"/>
    <w:rsid w:val="000E4919"/>
    <w:rsid w:val="000E7BB0"/>
    <w:rsid w:val="000F19D2"/>
    <w:rsid w:val="00103D14"/>
    <w:rsid w:val="00132FC6"/>
    <w:rsid w:val="0013566E"/>
    <w:rsid w:val="00144316"/>
    <w:rsid w:val="00160F85"/>
    <w:rsid w:val="00162234"/>
    <w:rsid w:val="00186348"/>
    <w:rsid w:val="00193F56"/>
    <w:rsid w:val="001A1906"/>
    <w:rsid w:val="001B4055"/>
    <w:rsid w:val="001C666C"/>
    <w:rsid w:val="001E64A5"/>
    <w:rsid w:val="001F189C"/>
    <w:rsid w:val="001F68EB"/>
    <w:rsid w:val="002023D4"/>
    <w:rsid w:val="00205A37"/>
    <w:rsid w:val="00251F33"/>
    <w:rsid w:val="00252F39"/>
    <w:rsid w:val="00254CF3"/>
    <w:rsid w:val="00260AA2"/>
    <w:rsid w:val="002769C8"/>
    <w:rsid w:val="00285BF0"/>
    <w:rsid w:val="002A49AA"/>
    <w:rsid w:val="002D6AA0"/>
    <w:rsid w:val="002F2608"/>
    <w:rsid w:val="002F6993"/>
    <w:rsid w:val="00311748"/>
    <w:rsid w:val="00316B87"/>
    <w:rsid w:val="003300E8"/>
    <w:rsid w:val="00332829"/>
    <w:rsid w:val="00336211"/>
    <w:rsid w:val="0035119C"/>
    <w:rsid w:val="003652B1"/>
    <w:rsid w:val="00395166"/>
    <w:rsid w:val="003D1183"/>
    <w:rsid w:val="00422055"/>
    <w:rsid w:val="00461E85"/>
    <w:rsid w:val="00483F3A"/>
    <w:rsid w:val="00492533"/>
    <w:rsid w:val="004E6460"/>
    <w:rsid w:val="004F456B"/>
    <w:rsid w:val="005168E6"/>
    <w:rsid w:val="00545FF5"/>
    <w:rsid w:val="00547964"/>
    <w:rsid w:val="005531AD"/>
    <w:rsid w:val="00583A96"/>
    <w:rsid w:val="005865E6"/>
    <w:rsid w:val="00593A1D"/>
    <w:rsid w:val="005A2702"/>
    <w:rsid w:val="005A36A0"/>
    <w:rsid w:val="005A38D1"/>
    <w:rsid w:val="005A51C1"/>
    <w:rsid w:val="005C7193"/>
    <w:rsid w:val="005D2D81"/>
    <w:rsid w:val="005D4D4E"/>
    <w:rsid w:val="005D6EBA"/>
    <w:rsid w:val="005F37F5"/>
    <w:rsid w:val="00620439"/>
    <w:rsid w:val="00631892"/>
    <w:rsid w:val="0064424F"/>
    <w:rsid w:val="00665508"/>
    <w:rsid w:val="00696A5A"/>
    <w:rsid w:val="006A6985"/>
    <w:rsid w:val="006B7BD2"/>
    <w:rsid w:val="006C10D4"/>
    <w:rsid w:val="006F29CC"/>
    <w:rsid w:val="0070376C"/>
    <w:rsid w:val="00704FD5"/>
    <w:rsid w:val="007057CC"/>
    <w:rsid w:val="00721346"/>
    <w:rsid w:val="00744EE1"/>
    <w:rsid w:val="00751B3B"/>
    <w:rsid w:val="00756F15"/>
    <w:rsid w:val="00766F30"/>
    <w:rsid w:val="00774BE1"/>
    <w:rsid w:val="007845FC"/>
    <w:rsid w:val="007978CC"/>
    <w:rsid w:val="00797C43"/>
    <w:rsid w:val="007C053E"/>
    <w:rsid w:val="007D1F9E"/>
    <w:rsid w:val="008058E6"/>
    <w:rsid w:val="00815828"/>
    <w:rsid w:val="00820FF5"/>
    <w:rsid w:val="00826A25"/>
    <w:rsid w:val="00840DC8"/>
    <w:rsid w:val="00846A8F"/>
    <w:rsid w:val="0086010D"/>
    <w:rsid w:val="0087398B"/>
    <w:rsid w:val="008A3EDD"/>
    <w:rsid w:val="008A7647"/>
    <w:rsid w:val="008F0DDC"/>
    <w:rsid w:val="00905628"/>
    <w:rsid w:val="00913BE5"/>
    <w:rsid w:val="00914224"/>
    <w:rsid w:val="009278FE"/>
    <w:rsid w:val="00941C3F"/>
    <w:rsid w:val="00943BE6"/>
    <w:rsid w:val="00952EFF"/>
    <w:rsid w:val="00955193"/>
    <w:rsid w:val="00960C56"/>
    <w:rsid w:val="00974531"/>
    <w:rsid w:val="00982A4F"/>
    <w:rsid w:val="009A2810"/>
    <w:rsid w:val="009B10EB"/>
    <w:rsid w:val="009B65EF"/>
    <w:rsid w:val="009C71FA"/>
    <w:rsid w:val="009D137B"/>
    <w:rsid w:val="009F498B"/>
    <w:rsid w:val="00A36540"/>
    <w:rsid w:val="00AA1FED"/>
    <w:rsid w:val="00AB7BBC"/>
    <w:rsid w:val="00AC07BF"/>
    <w:rsid w:val="00AC2CF7"/>
    <w:rsid w:val="00AD40A9"/>
    <w:rsid w:val="00AD717C"/>
    <w:rsid w:val="00B10E8A"/>
    <w:rsid w:val="00B11DFC"/>
    <w:rsid w:val="00B178D6"/>
    <w:rsid w:val="00B46534"/>
    <w:rsid w:val="00B6484E"/>
    <w:rsid w:val="00B90A22"/>
    <w:rsid w:val="00B93987"/>
    <w:rsid w:val="00BC17D4"/>
    <w:rsid w:val="00BD3C1E"/>
    <w:rsid w:val="00BE0A57"/>
    <w:rsid w:val="00BE3F04"/>
    <w:rsid w:val="00C03EC8"/>
    <w:rsid w:val="00C162D6"/>
    <w:rsid w:val="00C229FF"/>
    <w:rsid w:val="00C427B8"/>
    <w:rsid w:val="00C4787A"/>
    <w:rsid w:val="00C63965"/>
    <w:rsid w:val="00C71906"/>
    <w:rsid w:val="00C730F7"/>
    <w:rsid w:val="00C7363E"/>
    <w:rsid w:val="00CA7C47"/>
    <w:rsid w:val="00CB49F1"/>
    <w:rsid w:val="00CC6C5E"/>
    <w:rsid w:val="00CC7CCC"/>
    <w:rsid w:val="00CD2A90"/>
    <w:rsid w:val="00D12628"/>
    <w:rsid w:val="00D225FB"/>
    <w:rsid w:val="00D307E1"/>
    <w:rsid w:val="00D33C58"/>
    <w:rsid w:val="00D43960"/>
    <w:rsid w:val="00D65943"/>
    <w:rsid w:val="00D67D0B"/>
    <w:rsid w:val="00D7387A"/>
    <w:rsid w:val="00D74F36"/>
    <w:rsid w:val="00D91A62"/>
    <w:rsid w:val="00DA2AE6"/>
    <w:rsid w:val="00DA5DE4"/>
    <w:rsid w:val="00DE7595"/>
    <w:rsid w:val="00E035EC"/>
    <w:rsid w:val="00E04CF7"/>
    <w:rsid w:val="00E34D85"/>
    <w:rsid w:val="00E63CBC"/>
    <w:rsid w:val="00E716F2"/>
    <w:rsid w:val="00E71BA3"/>
    <w:rsid w:val="00E94D19"/>
    <w:rsid w:val="00EA2857"/>
    <w:rsid w:val="00EA3194"/>
    <w:rsid w:val="00EB3373"/>
    <w:rsid w:val="00EB5490"/>
    <w:rsid w:val="00EC35E2"/>
    <w:rsid w:val="00ED0B89"/>
    <w:rsid w:val="00ED410C"/>
    <w:rsid w:val="00F00E35"/>
    <w:rsid w:val="00F11623"/>
    <w:rsid w:val="00F17A68"/>
    <w:rsid w:val="00F26F7E"/>
    <w:rsid w:val="00F65622"/>
    <w:rsid w:val="00FF142D"/>
    <w:rsid w:val="00FF5F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F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Знак Знак Знак"/>
    <w:basedOn w:val="Normal"/>
    <w:uiPriority w:val="99"/>
    <w:rsid w:val="00E716F2"/>
    <w:rPr>
      <w:rFonts w:ascii="Verdana" w:hAnsi="Verdana" w:cs="Verdana"/>
      <w:sz w:val="20"/>
      <w:szCs w:val="20"/>
      <w:lang w:val="en-US" w:eastAsia="en-US"/>
    </w:rPr>
  </w:style>
  <w:style w:type="paragraph" w:customStyle="1" w:styleId="ConsNormal">
    <w:name w:val="ConsNormal"/>
    <w:uiPriority w:val="99"/>
    <w:rsid w:val="00E716F2"/>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E716F2"/>
    <w:pPr>
      <w:widowControl w:val="0"/>
      <w:autoSpaceDE w:val="0"/>
      <w:autoSpaceDN w:val="0"/>
      <w:adjustRightInd w:val="0"/>
      <w:ind w:firstLine="720"/>
    </w:pPr>
    <w:rPr>
      <w:rFonts w:ascii="Arial" w:eastAsia="Times New Roman" w:hAnsi="Arial" w:cs="Arial"/>
      <w:sz w:val="20"/>
      <w:szCs w:val="20"/>
    </w:rPr>
  </w:style>
  <w:style w:type="paragraph" w:customStyle="1" w:styleId="Standard">
    <w:name w:val="Standard"/>
    <w:uiPriority w:val="99"/>
    <w:rsid w:val="00E716F2"/>
    <w:pPr>
      <w:widowControl w:val="0"/>
      <w:suppressAutoHyphens/>
      <w:autoSpaceDN w:val="0"/>
      <w:textAlignment w:val="baseline"/>
    </w:pPr>
    <w:rPr>
      <w:rFonts w:ascii="Arial" w:eastAsia="SimSun" w:hAnsi="Arial" w:cs="Arial"/>
      <w:kern w:val="3"/>
      <w:sz w:val="24"/>
      <w:szCs w:val="24"/>
      <w:lang w:eastAsia="zh-CN"/>
    </w:rPr>
  </w:style>
  <w:style w:type="paragraph" w:styleId="ListParagraph">
    <w:name w:val="List Paragraph"/>
    <w:basedOn w:val="Normal"/>
    <w:uiPriority w:val="99"/>
    <w:qFormat/>
    <w:rsid w:val="00E716F2"/>
    <w:pPr>
      <w:spacing w:after="200" w:line="276" w:lineRule="auto"/>
      <w:ind w:left="720"/>
    </w:pPr>
    <w:rPr>
      <w:rFonts w:ascii="Calibri" w:eastAsia="SimSun" w:hAnsi="Calibri" w:cs="Calibri"/>
      <w:sz w:val="22"/>
      <w:szCs w:val="22"/>
    </w:rPr>
  </w:style>
  <w:style w:type="paragraph" w:styleId="BalloonText">
    <w:name w:val="Balloon Text"/>
    <w:basedOn w:val="Normal"/>
    <w:link w:val="BalloonTextChar"/>
    <w:uiPriority w:val="99"/>
    <w:semiHidden/>
    <w:rsid w:val="00E716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6F2"/>
    <w:rPr>
      <w:rFonts w:ascii="Tahoma" w:hAnsi="Tahoma" w:cs="Tahoma"/>
      <w:sz w:val="16"/>
      <w:szCs w:val="16"/>
      <w:lang w:eastAsia="ru-RU"/>
    </w:rPr>
  </w:style>
  <w:style w:type="character" w:customStyle="1" w:styleId="markedcontent">
    <w:name w:val="markedcontent"/>
    <w:basedOn w:val="DefaultParagraphFont"/>
    <w:uiPriority w:val="99"/>
    <w:rsid w:val="005168E6"/>
    <w:rPr>
      <w:rFonts w:cs="Times New Roman"/>
    </w:rPr>
  </w:style>
</w:styles>
</file>

<file path=word/webSettings.xml><?xml version="1.0" encoding="utf-8"?>
<w:webSettings xmlns:r="http://schemas.openxmlformats.org/officeDocument/2006/relationships" xmlns:w="http://schemas.openxmlformats.org/wordprocessingml/2006/main">
  <w:divs>
    <w:div w:id="1764649093">
      <w:marLeft w:val="0"/>
      <w:marRight w:val="0"/>
      <w:marTop w:val="0"/>
      <w:marBottom w:val="0"/>
      <w:divBdr>
        <w:top w:val="none" w:sz="0" w:space="0" w:color="auto"/>
        <w:left w:val="none" w:sz="0" w:space="0" w:color="auto"/>
        <w:bottom w:val="none" w:sz="0" w:space="0" w:color="auto"/>
        <w:right w:val="none" w:sz="0" w:space="0" w:color="auto"/>
      </w:divBdr>
    </w:div>
    <w:div w:id="17646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1971</TotalTime>
  <Pages>2</Pages>
  <Words>465</Words>
  <Characters>2651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Kovalchuk_IV</dc:creator>
  <cp:keywords/>
  <dc:description/>
  <cp:lastModifiedBy>ShargorodskayaVA</cp:lastModifiedBy>
  <cp:revision>35</cp:revision>
  <cp:lastPrinted>2022-11-25T05:54:00Z</cp:lastPrinted>
  <dcterms:created xsi:type="dcterms:W3CDTF">2021-10-07T02:31:00Z</dcterms:created>
  <dcterms:modified xsi:type="dcterms:W3CDTF">2022-12-28T06:52:00Z</dcterms:modified>
</cp:coreProperties>
</file>